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011938">
        <w:tc>
          <w:tcPr>
            <w:tcW w:w="4678" w:type="dxa"/>
            <w:gridSpan w:val="2"/>
          </w:tcPr>
          <w:p w:rsidR="00674287" w:rsidRPr="004D3338" w:rsidRDefault="00011938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1C7A6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011938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011938">
        <w:trPr>
          <w:trHeight w:val="365"/>
        </w:trPr>
        <w:tc>
          <w:tcPr>
            <w:tcW w:w="2284" w:type="dxa"/>
          </w:tcPr>
          <w:p w:rsidR="00674287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011938" w:rsidRDefault="00011938" w:rsidP="00674287">
            <w:pPr>
              <w:rPr>
                <w:rFonts w:cs="Times New Roman"/>
                <w:sz w:val="26"/>
                <w:szCs w:val="26"/>
              </w:rPr>
            </w:pPr>
          </w:p>
          <w:p w:rsidR="00011938" w:rsidRPr="004D3338" w:rsidRDefault="00011938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CE1FE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B462D9">
        <w:rPr>
          <w:rFonts w:cs="Times New Roman"/>
          <w:sz w:val="26"/>
          <w:szCs w:val="26"/>
        </w:rPr>
        <w:t>информатизации</w:t>
      </w:r>
      <w:r w:rsidR="001C7A6D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B462D9">
        <w:rPr>
          <w:rFonts w:cs="Times New Roman"/>
          <w:sz w:val="26"/>
          <w:szCs w:val="26"/>
        </w:rPr>
        <w:t>информатизации</w:t>
      </w:r>
      <w:r w:rsidR="001C7A6D">
        <w:rPr>
          <w:rFonts w:cs="Times New Roman"/>
          <w:sz w:val="26"/>
          <w:szCs w:val="26"/>
        </w:rPr>
        <w:t xml:space="preserve"> Межрайонной ИФНС России №12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7963D5">
        <w:rPr>
          <w:rFonts w:cs="Times New Roman"/>
          <w:sz w:val="26"/>
          <w:szCs w:val="26"/>
        </w:rPr>
        <w:t>главный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7963D5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963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7963D5">
        <w:rPr>
          <w:rFonts w:ascii="Times New Roman" w:hAnsi="Times New Roman" w:cs="Times New Roman"/>
          <w:sz w:val="28"/>
          <w:szCs w:val="28"/>
        </w:rPr>
        <w:t>11-3-4-086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7931C6" w:rsidRPr="005B7D75" w:rsidRDefault="00E5383C" w:rsidP="007931C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7963D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7963D5" w:rsidRPr="007963D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16846" w:rsidRPr="007963D5">
        <w:rPr>
          <w:rFonts w:ascii="Times New Roman" w:hAnsi="Times New Roman" w:cs="Times New Roman"/>
          <w:sz w:val="26"/>
          <w:szCs w:val="26"/>
        </w:rPr>
        <w:t xml:space="preserve">: </w:t>
      </w:r>
      <w:r w:rsidR="007931C6" w:rsidRPr="007931C6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7931C6" w:rsidRDefault="00E5383C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31C6">
        <w:rPr>
          <w:rFonts w:ascii="Times New Roman" w:hAnsi="Times New Roman" w:cs="Times New Roman"/>
          <w:sz w:val="26"/>
          <w:szCs w:val="26"/>
        </w:rPr>
        <w:t>3.</w:t>
      </w:r>
      <w:r w:rsidR="00016846" w:rsidRPr="007931C6">
        <w:rPr>
          <w:rFonts w:ascii="Times New Roman" w:hAnsi="Times New Roman" w:cs="Times New Roman"/>
          <w:sz w:val="26"/>
          <w:szCs w:val="26"/>
        </w:rPr>
        <w:t> </w:t>
      </w:r>
      <w:r w:rsidRPr="007931C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963D5" w:rsidRPr="007931C6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821448" w:rsidRPr="007931C6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7931C6">
        <w:rPr>
          <w:rFonts w:ascii="Times New Roman" w:hAnsi="Times New Roman" w:cs="Times New Roman"/>
          <w:sz w:val="26"/>
          <w:szCs w:val="26"/>
        </w:rPr>
        <w:t>:</w:t>
      </w:r>
      <w:r w:rsidR="00B14EB0" w:rsidRPr="007931C6">
        <w:rPr>
          <w:rFonts w:ascii="Times New Roman" w:hAnsi="Times New Roman" w:cs="Times New Roman"/>
          <w:sz w:val="26"/>
          <w:szCs w:val="26"/>
        </w:rPr>
        <w:t xml:space="preserve"> </w:t>
      </w:r>
      <w:r w:rsidR="007931C6" w:rsidRPr="007931C6">
        <w:rPr>
          <w:rFonts w:ascii="Times New Roman" w:hAnsi="Times New Roman" w:cs="Times New Roman"/>
          <w:sz w:val="26"/>
          <w:szCs w:val="24"/>
        </w:rPr>
        <w:t>регулирование в области информационных технологий</w:t>
      </w:r>
    </w:p>
    <w:p w:rsidR="003B7A81" w:rsidRPr="007931C6" w:rsidRDefault="00016846" w:rsidP="00397C11">
      <w:pPr>
        <w:rPr>
          <w:rFonts w:cs="Times New Roman"/>
          <w:sz w:val="26"/>
          <w:szCs w:val="26"/>
        </w:rPr>
      </w:pPr>
      <w:r w:rsidRPr="007931C6">
        <w:rPr>
          <w:rFonts w:cs="Times New Roman"/>
          <w:sz w:val="26"/>
          <w:szCs w:val="26"/>
        </w:rPr>
        <w:t>4</w:t>
      </w:r>
      <w:r w:rsidR="003B7A81" w:rsidRPr="007931C6">
        <w:rPr>
          <w:rFonts w:cs="Times New Roman"/>
          <w:sz w:val="26"/>
          <w:szCs w:val="26"/>
        </w:rPr>
        <w:t>.</w:t>
      </w:r>
      <w:r w:rsidRPr="007931C6">
        <w:rPr>
          <w:rFonts w:cs="Times New Roman"/>
          <w:sz w:val="26"/>
          <w:szCs w:val="26"/>
        </w:rPr>
        <w:t> </w:t>
      </w:r>
      <w:r w:rsidR="00397C11" w:rsidRPr="007931C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963D5" w:rsidRPr="007931C6">
        <w:rPr>
          <w:rFonts w:cs="Times New Roman"/>
          <w:sz w:val="26"/>
          <w:szCs w:val="26"/>
        </w:rPr>
        <w:t>главного специалиста-эксперта</w:t>
      </w:r>
      <w:r w:rsidR="00543D30" w:rsidRPr="007931C6">
        <w:rPr>
          <w:rFonts w:cs="Times New Roman"/>
          <w:sz w:val="26"/>
          <w:szCs w:val="26"/>
        </w:rPr>
        <w:t xml:space="preserve"> отдела </w:t>
      </w:r>
      <w:r w:rsidR="00397C11" w:rsidRPr="007931C6">
        <w:rPr>
          <w:rFonts w:cs="Times New Roman"/>
          <w:sz w:val="26"/>
          <w:szCs w:val="26"/>
        </w:rPr>
        <w:t xml:space="preserve">осуществляются приказом </w:t>
      </w:r>
      <w:r w:rsidR="009761A4" w:rsidRPr="007931C6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7931C6">
        <w:rPr>
          <w:rFonts w:cs="Times New Roman"/>
          <w:sz w:val="26"/>
          <w:szCs w:val="26"/>
        </w:rPr>
        <w:t xml:space="preserve"> (далее – </w:t>
      </w:r>
      <w:r w:rsidR="009761A4" w:rsidRPr="007931C6">
        <w:rPr>
          <w:rFonts w:cs="Times New Roman"/>
          <w:sz w:val="26"/>
          <w:szCs w:val="26"/>
        </w:rPr>
        <w:t>Инспекция</w:t>
      </w:r>
      <w:r w:rsidR="00543D30" w:rsidRPr="007931C6">
        <w:rPr>
          <w:rFonts w:cs="Times New Roman"/>
          <w:sz w:val="26"/>
          <w:szCs w:val="26"/>
        </w:rPr>
        <w:t>)</w:t>
      </w:r>
      <w:r w:rsidR="003B7A81" w:rsidRPr="007931C6">
        <w:rPr>
          <w:rFonts w:cs="Times New Roman"/>
          <w:sz w:val="26"/>
          <w:szCs w:val="26"/>
        </w:rPr>
        <w:t>.</w:t>
      </w:r>
    </w:p>
    <w:p w:rsidR="003B7A81" w:rsidRPr="00C83B8F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963D5">
        <w:rPr>
          <w:rFonts w:cs="Times New Roman"/>
          <w:sz w:val="26"/>
          <w:szCs w:val="26"/>
        </w:rPr>
        <w:t>Главный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9761A4">
        <w:rPr>
          <w:rFonts w:cs="Times New Roman"/>
          <w:sz w:val="26"/>
          <w:szCs w:val="26"/>
        </w:rPr>
        <w:t>начальнику</w:t>
      </w:r>
      <w:r w:rsidR="007963D5">
        <w:rPr>
          <w:rFonts w:cs="Times New Roman"/>
          <w:sz w:val="26"/>
          <w:szCs w:val="26"/>
        </w:rPr>
        <w:t xml:space="preserve"> отдела </w:t>
      </w:r>
      <w:r w:rsidR="005100CE">
        <w:rPr>
          <w:rFonts w:cs="Times New Roman"/>
          <w:sz w:val="26"/>
          <w:szCs w:val="26"/>
        </w:rPr>
        <w:t xml:space="preserve">информатизации </w:t>
      </w:r>
      <w:r w:rsidR="009761A4">
        <w:rPr>
          <w:rFonts w:cs="Times New Roman"/>
          <w:sz w:val="26"/>
          <w:szCs w:val="26"/>
        </w:rPr>
        <w:t>Инспекции</w:t>
      </w:r>
      <w:r w:rsidR="003B7A81" w:rsidRPr="00222F53">
        <w:rPr>
          <w:rFonts w:cs="Times New Roman"/>
          <w:sz w:val="26"/>
          <w:szCs w:val="26"/>
        </w:rPr>
        <w:t>.</w:t>
      </w:r>
    </w:p>
    <w:p w:rsidR="00C83B8F" w:rsidRDefault="00C83B8F" w:rsidP="00C83B8F">
      <w:pPr>
        <w:ind w:firstLine="720"/>
        <w:rPr>
          <w:sz w:val="26"/>
        </w:rPr>
      </w:pPr>
      <w:r w:rsidRPr="00C83B8F">
        <w:rPr>
          <w:sz w:val="26"/>
        </w:rPr>
        <w:t xml:space="preserve">На период отсутствия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Pr="00C83B8F">
        <w:rPr>
          <w:sz w:val="26"/>
        </w:rPr>
        <w:t xml:space="preserve"> отдела его обязанности исполняет </w:t>
      </w:r>
      <w:r w:rsidR="007963D5">
        <w:rPr>
          <w:sz w:val="26"/>
        </w:rPr>
        <w:t xml:space="preserve">главный специалист-эксперт или заместитель начальника </w:t>
      </w:r>
      <w:r w:rsidRPr="00C83B8F">
        <w:rPr>
          <w:sz w:val="26"/>
        </w:rPr>
        <w:t xml:space="preserve"> 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31C6" w:rsidRPr="007931C6" w:rsidRDefault="0098413A" w:rsidP="007931C6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="007931C6" w:rsidRPr="007931C6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931C6" w:rsidRPr="007931C6">
          <w:rPr>
            <w:rFonts w:eastAsia="Calibri" w:cs="Times New Roman"/>
            <w:sz w:val="26"/>
            <w:szCs w:val="26"/>
          </w:rPr>
          <w:t>Конституции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="007931C6" w:rsidRPr="007931C6">
        <w:rPr>
          <w:rFonts w:eastAsia="Calibri" w:cs="Times New Roman"/>
          <w:spacing w:val="-2"/>
          <w:sz w:val="26"/>
          <w:szCs w:val="26"/>
        </w:rPr>
        <w:lastRenderedPageBreak/>
        <w:t xml:space="preserve">работы с обращениями граждан; правил и норм охраны труда, техники безопасности и противопожарной защиты; служебного распорядка </w:t>
      </w:r>
      <w:r w:rsidR="00E027D6">
        <w:rPr>
          <w:rFonts w:eastAsia="Calibri" w:cs="Times New Roman"/>
          <w:spacing w:val="-2"/>
          <w:sz w:val="26"/>
          <w:szCs w:val="26"/>
        </w:rPr>
        <w:t>Инспекции</w:t>
      </w:r>
      <w:r w:rsidR="007931C6" w:rsidRPr="007931C6">
        <w:rPr>
          <w:rFonts w:eastAsia="Calibri"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31C6" w:rsidRPr="007931C6" w:rsidRDefault="007931C6" w:rsidP="007931C6">
      <w:pPr>
        <w:widowControl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7931C6" w:rsidRPr="007931C6" w:rsidRDefault="007931C6" w:rsidP="007931C6">
      <w:pPr>
        <w:widowControl w:val="0"/>
        <w:ind w:left="360" w:firstLine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jc w:val="left"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Конституция Российской Федерации;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Налоговый кодекс Российской Федерации;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2006 г. № 152-ФЗ «О персональных данных»;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3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21 июля 2003 г. № 126-ФЗ «О связи»;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4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5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6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6 апреля 2011 г. № 63-ФЗ «Об электронной подписи»;</w:t>
      </w:r>
    </w:p>
    <w:p w:rsidR="007931C6" w:rsidRPr="007931C6" w:rsidRDefault="00BA0402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7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</w:t>
      </w:r>
    </w:p>
    <w:p w:rsidR="007931C6" w:rsidRPr="007931C6" w:rsidRDefault="00BA0402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8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7931C6" w:rsidRPr="007931C6" w:rsidRDefault="00BA0402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10.09.2009 № 723 «О порядке ввода в эксплуатацию отдельных государственных информационных систем».</w:t>
      </w:r>
    </w:p>
    <w:p w:rsidR="0071560A" w:rsidRPr="00F10991" w:rsidRDefault="00FC22B2" w:rsidP="007931C6">
      <w:pPr>
        <w:widowControl w:val="0"/>
        <w:rPr>
          <w:color w:val="FF0000"/>
          <w:sz w:val="26"/>
          <w:szCs w:val="26"/>
        </w:rPr>
      </w:pPr>
      <w:r w:rsidRPr="00FC22B2">
        <w:rPr>
          <w:sz w:val="26"/>
          <w:szCs w:val="26"/>
        </w:rPr>
        <w:t>Главный специалист-эксперт</w:t>
      </w:r>
      <w:r w:rsidR="00222F53" w:rsidRPr="00FC22B2">
        <w:rPr>
          <w:sz w:val="26"/>
          <w:szCs w:val="26"/>
        </w:rPr>
        <w:t xml:space="preserve"> </w:t>
      </w:r>
      <w:r w:rsidR="00A506D5" w:rsidRPr="00FC22B2">
        <w:rPr>
          <w:sz w:val="26"/>
          <w:szCs w:val="26"/>
        </w:rPr>
        <w:t>отдела</w:t>
      </w:r>
      <w:r w:rsidR="003219ED" w:rsidRPr="00FC22B2">
        <w:rPr>
          <w:sz w:val="26"/>
          <w:szCs w:val="26"/>
        </w:rPr>
        <w:t xml:space="preserve"> </w:t>
      </w:r>
      <w:r w:rsidR="0081666B" w:rsidRPr="00FC22B2">
        <w:rPr>
          <w:sz w:val="26"/>
          <w:szCs w:val="26"/>
        </w:rPr>
        <w:t>должен</w:t>
      </w:r>
      <w:r w:rsidR="0081666B" w:rsidRPr="00B25966">
        <w:rPr>
          <w:sz w:val="26"/>
          <w:szCs w:val="26"/>
        </w:rPr>
        <w:t xml:space="preserve"> </w:t>
      </w:r>
      <w:r w:rsidR="00B7300E" w:rsidRPr="00B25966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5966">
        <w:rPr>
          <w:sz w:val="26"/>
          <w:szCs w:val="26"/>
        </w:rPr>
        <w:t>нальной служебной деятельности.</w:t>
      </w:r>
      <w:r w:rsidR="00F10991">
        <w:rPr>
          <w:color w:val="FF0000"/>
          <w:sz w:val="26"/>
          <w:szCs w:val="26"/>
        </w:rPr>
        <w:t xml:space="preserve"> 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6.4.2. Иные профессиональные знания: </w:t>
      </w:r>
      <w:r w:rsidRPr="007931C6">
        <w:rPr>
          <w:rFonts w:eastAsia="Calibri" w:cs="Times New Roman"/>
          <w:sz w:val="26"/>
          <w:szCs w:val="28"/>
        </w:rPr>
        <w:t xml:space="preserve">понятие базовых информационных ресурсов; </w:t>
      </w:r>
      <w:r w:rsidRPr="007931C6">
        <w:rPr>
          <w:rFonts w:eastAsia="Calibri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931C6">
        <w:rPr>
          <w:rFonts w:eastAsia="Calibri" w:cs="Times New Roman"/>
          <w:sz w:val="26"/>
          <w:szCs w:val="26"/>
        </w:rPr>
        <w:t>дств кр</w:t>
      </w:r>
      <w:proofErr w:type="gramEnd"/>
      <w:r w:rsidRPr="007931C6">
        <w:rPr>
          <w:rFonts w:eastAsia="Calibri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технологии».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7931C6">
        <w:rPr>
          <w:rFonts w:eastAsia="Calibri" w:cs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7931C6">
        <w:rPr>
          <w:rFonts w:eastAsia="Calibri" w:cs="Times New Roman"/>
          <w:sz w:val="26"/>
          <w:szCs w:val="28"/>
        </w:rPr>
        <w:t xml:space="preserve">информационно-аналитическая система, обеспечивающая сбор, обработку, хранение и анализ данных; </w:t>
      </w:r>
      <w:r w:rsidRPr="007931C6">
        <w:rPr>
          <w:rFonts w:eastAsia="Calibri" w:cs="Times New Roman"/>
          <w:sz w:val="26"/>
          <w:szCs w:val="26"/>
        </w:rPr>
        <w:t>средства ведения классификаторов и каталогов; сетевое оборудование, системы печати, источники питания, носители информации; принципы работы сетевых протоколов, построения компьютерных сетей; локальные сети;</w:t>
      </w:r>
      <w:r w:rsidRPr="007931C6">
        <w:rPr>
          <w:rFonts w:eastAsia="Calibri" w:cs="Times New Roman"/>
          <w:spacing w:val="-2"/>
          <w:sz w:val="26"/>
          <w:szCs w:val="28"/>
        </w:rPr>
        <w:t xml:space="preserve"> возможности и особенности </w:t>
      </w:r>
      <w:proofErr w:type="gramStart"/>
      <w:r w:rsidRPr="007931C6">
        <w:rPr>
          <w:rFonts w:eastAsia="Calibri" w:cs="Times New Roman"/>
          <w:spacing w:val="-2"/>
          <w:sz w:val="26"/>
          <w:szCs w:val="28"/>
        </w:rPr>
        <w:t>применения</w:t>
      </w:r>
      <w:proofErr w:type="gramEnd"/>
      <w:r w:rsidRPr="007931C6">
        <w:rPr>
          <w:rFonts w:eastAsia="Calibri" w:cs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</w:t>
      </w:r>
      <w:r w:rsidRPr="007931C6">
        <w:rPr>
          <w:rFonts w:eastAsia="Calibri" w:cs="Times New Roman"/>
          <w:spacing w:val="-2"/>
          <w:sz w:val="26"/>
          <w:szCs w:val="27"/>
        </w:rPr>
        <w:t xml:space="preserve"> </w:t>
      </w:r>
      <w:r w:rsidRPr="007931C6">
        <w:rPr>
          <w:rFonts w:eastAsia="Calibri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6.6. Наличие базовых умений: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</w:t>
      </w:r>
      <w:r w:rsidR="005100CE">
        <w:rPr>
          <w:rFonts w:eastAsia="Calibri" w:cs="Times New Roman"/>
          <w:sz w:val="26"/>
          <w:szCs w:val="26"/>
        </w:rPr>
        <w:t>, умение управлять изменениями.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6.7. </w:t>
      </w:r>
      <w:proofErr w:type="gramStart"/>
      <w:r w:rsidRPr="007931C6">
        <w:rPr>
          <w:rFonts w:eastAsia="Calibri" w:cs="Times New Roman"/>
          <w:sz w:val="26"/>
          <w:szCs w:val="26"/>
        </w:rPr>
        <w:t>Наличие профессиональных умений:</w:t>
      </w:r>
      <w:r w:rsidRPr="007931C6">
        <w:rPr>
          <w:rFonts w:eastAsia="Calibri" w:cs="Times New Roman"/>
          <w:sz w:val="26"/>
          <w:szCs w:val="27"/>
        </w:rPr>
        <w:t xml:space="preserve"> </w:t>
      </w:r>
      <w:r w:rsidRPr="007931C6">
        <w:rPr>
          <w:rFonts w:eastAsia="Calibri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данных;</w:t>
      </w:r>
      <w:r w:rsidRPr="007931C6">
        <w:rPr>
          <w:rFonts w:eastAsia="Calibri" w:cs="Times New Roman"/>
          <w:sz w:val="26"/>
          <w:szCs w:val="28"/>
        </w:rPr>
        <w:t xml:space="preserve">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</w:t>
      </w:r>
      <w:proofErr w:type="gramEnd"/>
      <w:r w:rsidRPr="007931C6">
        <w:rPr>
          <w:rFonts w:eastAsia="Calibri" w:cs="Times New Roman"/>
          <w:sz w:val="26"/>
          <w:szCs w:val="28"/>
        </w:rPr>
        <w:t xml:space="preserve">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выступления.</w:t>
      </w:r>
    </w:p>
    <w:p w:rsidR="005E779D" w:rsidRPr="00C422D1" w:rsidRDefault="007931C6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31C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6.8. Наличие функциональных умений: установка, настройка и работа пользовательского программного обеспечения; </w:t>
      </w:r>
      <w:r w:rsidRPr="007931C6">
        <w:rPr>
          <w:rFonts w:ascii="Times New Roman" w:eastAsia="Calibri" w:hAnsi="Times New Roman" w:cs="Times New Roman"/>
          <w:color w:val="000000"/>
          <w:sz w:val="26"/>
          <w:szCs w:val="28"/>
          <w:lang w:eastAsia="en-US"/>
        </w:rPr>
        <w:t xml:space="preserve">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Pr="007931C6">
        <w:rPr>
          <w:rFonts w:ascii="Times New Roman" w:eastAsia="Calibri" w:hAnsi="Times New Roman" w:cs="Times New Roman"/>
          <w:sz w:val="26"/>
          <w:szCs w:val="28"/>
          <w:lang w:eastAsia="en-US"/>
        </w:rPr>
        <w:t>подготовка аналитических, информационных и других материалов; ведения деловой переписки</w:t>
      </w:r>
      <w:r w:rsidR="005100CE">
        <w:rPr>
          <w:rFonts w:ascii="Times New Roman" w:eastAsia="Calibri" w:hAnsi="Times New Roman" w:cs="Times New Roman"/>
          <w:sz w:val="26"/>
          <w:szCs w:val="28"/>
          <w:lang w:eastAsia="en-US"/>
        </w:rPr>
        <w:t>.</w:t>
      </w:r>
    </w:p>
    <w:p w:rsidR="005E779D" w:rsidRPr="00A10D6A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E7132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0E7132">
        <w:rPr>
          <w:rFonts w:cs="Times New Roman"/>
          <w:sz w:val="26"/>
          <w:szCs w:val="26"/>
        </w:rPr>
        <w:t>.</w:t>
      </w:r>
      <w:r w:rsidR="007B0EB1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 xml:space="preserve">Основные права и обязанности </w:t>
      </w:r>
      <w:r w:rsidR="006B2A48">
        <w:rPr>
          <w:rFonts w:cs="Times New Roman"/>
          <w:sz w:val="26"/>
          <w:szCs w:val="26"/>
        </w:rPr>
        <w:t>главного специалиста-эксперта</w:t>
      </w:r>
      <w:r w:rsidR="00F04530" w:rsidRPr="000E7132">
        <w:rPr>
          <w:rFonts w:cs="Times New Roman"/>
          <w:sz w:val="26"/>
          <w:szCs w:val="26"/>
        </w:rPr>
        <w:t xml:space="preserve"> </w:t>
      </w:r>
      <w:r w:rsidR="008C02A7" w:rsidRPr="000E7132">
        <w:rPr>
          <w:rFonts w:cs="Times New Roman"/>
          <w:sz w:val="26"/>
          <w:szCs w:val="26"/>
        </w:rPr>
        <w:t>отдела</w:t>
      </w:r>
      <w:r w:rsidR="003B7A81" w:rsidRPr="000E713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132">
        <w:rPr>
          <w:rFonts w:cs="Times New Roman"/>
          <w:sz w:val="26"/>
          <w:szCs w:val="26"/>
        </w:rPr>
        <w:t>.07.</w:t>
      </w:r>
      <w:r w:rsidR="003B7A81" w:rsidRPr="000E7132">
        <w:rPr>
          <w:rFonts w:cs="Times New Roman"/>
          <w:sz w:val="26"/>
          <w:szCs w:val="26"/>
        </w:rPr>
        <w:t>2004 №</w:t>
      </w:r>
      <w:r w:rsidR="003314B0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>79-ФЗ</w:t>
      </w:r>
      <w:r w:rsidR="00D75100" w:rsidRPr="000E7132">
        <w:rPr>
          <w:rFonts w:cs="Times New Roman"/>
          <w:sz w:val="26"/>
          <w:szCs w:val="26"/>
        </w:rPr>
        <w:t xml:space="preserve"> </w:t>
      </w:r>
      <w:r w:rsidR="003B7A81" w:rsidRPr="000E71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34116" w:rsidRDefault="00F05CF7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8. </w:t>
      </w:r>
      <w:r w:rsidR="009D5A89" w:rsidRPr="0073411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734116">
        <w:rPr>
          <w:rFonts w:cs="Times New Roman"/>
          <w:sz w:val="26"/>
          <w:szCs w:val="26"/>
        </w:rPr>
        <w:t>отдел</w:t>
      </w:r>
      <w:r w:rsidR="00463E76" w:rsidRPr="00734116">
        <w:rPr>
          <w:rFonts w:cs="Times New Roman"/>
          <w:sz w:val="26"/>
          <w:szCs w:val="26"/>
        </w:rPr>
        <w:t xml:space="preserve"> </w:t>
      </w:r>
      <w:r w:rsidR="007931C6">
        <w:rPr>
          <w:rFonts w:cs="Times New Roman"/>
          <w:sz w:val="26"/>
          <w:szCs w:val="26"/>
        </w:rPr>
        <w:t>информатизации</w:t>
      </w:r>
      <w:r w:rsidR="00463E76" w:rsidRPr="00734116">
        <w:rPr>
          <w:rFonts w:cs="Times New Roman"/>
          <w:sz w:val="26"/>
          <w:szCs w:val="26"/>
        </w:rPr>
        <w:t xml:space="preserve"> </w:t>
      </w:r>
      <w:r w:rsidR="00463E76" w:rsidRPr="00734116">
        <w:rPr>
          <w:rFonts w:cs="Times New Roman"/>
          <w:sz w:val="26"/>
          <w:szCs w:val="26"/>
        </w:rPr>
        <w:lastRenderedPageBreak/>
        <w:t>(далее – отдел)</w:t>
      </w:r>
      <w:r w:rsidR="00EC3748" w:rsidRPr="00734116">
        <w:rPr>
          <w:rFonts w:cs="Times New Roman"/>
          <w:sz w:val="26"/>
          <w:szCs w:val="26"/>
        </w:rPr>
        <w:t xml:space="preserve">, </w:t>
      </w:r>
      <w:r w:rsidR="006B2A48" w:rsidRPr="00734116">
        <w:rPr>
          <w:rFonts w:cs="Times New Roman"/>
          <w:sz w:val="26"/>
          <w:szCs w:val="26"/>
        </w:rPr>
        <w:t>главный специалист-эксперт</w:t>
      </w:r>
      <w:r w:rsidR="00F04530" w:rsidRPr="00734116">
        <w:rPr>
          <w:rFonts w:cs="Times New Roman"/>
          <w:sz w:val="26"/>
          <w:szCs w:val="26"/>
        </w:rPr>
        <w:t xml:space="preserve"> </w:t>
      </w:r>
      <w:r w:rsidR="00C24828" w:rsidRPr="00734116">
        <w:rPr>
          <w:rFonts w:cs="Times New Roman"/>
          <w:sz w:val="26"/>
          <w:szCs w:val="26"/>
        </w:rPr>
        <w:t xml:space="preserve">отдела </w:t>
      </w:r>
      <w:r w:rsidR="00EC3748" w:rsidRPr="00734116">
        <w:rPr>
          <w:rFonts w:cs="Times New Roman"/>
          <w:sz w:val="26"/>
          <w:szCs w:val="26"/>
        </w:rPr>
        <w:t>обязан:</w:t>
      </w:r>
      <w:r w:rsidR="00FD6110" w:rsidRPr="00734116">
        <w:rPr>
          <w:rFonts w:cs="Times New Roman"/>
          <w:sz w:val="26"/>
          <w:szCs w:val="26"/>
        </w:rPr>
        <w:t xml:space="preserve"> 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B7D75">
        <w:rPr>
          <w:rFonts w:eastAsia="Calibri" w:cs="Times New Roman"/>
          <w:sz w:val="26"/>
          <w:szCs w:val="26"/>
        </w:rPr>
        <w:t>емых должностным лицом действий</w:t>
      </w:r>
      <w:r w:rsidRPr="007931C6">
        <w:rPr>
          <w:rFonts w:eastAsia="Calibri" w:cs="Times New Roman"/>
          <w:sz w:val="26"/>
          <w:szCs w:val="26"/>
        </w:rPr>
        <w:t>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каталога </w:t>
      </w:r>
      <w:proofErr w:type="spellStart"/>
      <w:r w:rsidRPr="0067045F">
        <w:rPr>
          <w:rFonts w:eastAsia="Times New Roman" w:cs="Times New Roman"/>
          <w:sz w:val="26"/>
          <w:szCs w:val="26"/>
          <w:lang w:eastAsia="ru-RU"/>
        </w:rPr>
        <w:t>Active</w:t>
      </w:r>
      <w:proofErr w:type="spellEnd"/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7045F">
        <w:rPr>
          <w:rFonts w:eastAsia="Times New Roman" w:cs="Times New Roman"/>
          <w:sz w:val="26"/>
          <w:szCs w:val="26"/>
          <w:lang w:eastAsia="ru-RU"/>
        </w:rPr>
        <w:t>Directory</w:t>
      </w:r>
      <w:proofErr w:type="spellEnd"/>
      <w:r w:rsidRPr="0067045F">
        <w:rPr>
          <w:rFonts w:eastAsia="Times New Roman" w:cs="Times New Roman"/>
          <w:sz w:val="26"/>
          <w:szCs w:val="26"/>
          <w:lang w:eastAsia="ru-RU"/>
        </w:rPr>
        <w:t>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7045F">
        <w:rPr>
          <w:rFonts w:eastAsia="Times New Roman" w:cs="Times New Roman"/>
          <w:sz w:val="26"/>
          <w:szCs w:val="26"/>
          <w:lang w:eastAsia="ru-RU"/>
        </w:rPr>
        <w:t>шаблонов ЭОД, печатных форм инспекции;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программно</w:t>
      </w:r>
      <w:r>
        <w:rPr>
          <w:rFonts w:eastAsia="Times New Roman" w:cs="Times New Roman"/>
          <w:sz w:val="26"/>
          <w:szCs w:val="26"/>
          <w:lang w:eastAsia="ru-RU"/>
        </w:rPr>
        <w:t>го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обеспечени</w:t>
      </w:r>
      <w:r>
        <w:rPr>
          <w:rFonts w:eastAsia="Times New Roman" w:cs="Times New Roman"/>
          <w:sz w:val="26"/>
          <w:szCs w:val="26"/>
          <w:lang w:eastAsia="ru-RU"/>
        </w:rPr>
        <w:t>я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«ГНИВЦ ПРИЕМ-Регион», ГП-3 (LPK), АИС «Налог-3», ПК ЦВНСИ;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Сервис</w:t>
      </w:r>
      <w:r w:rsidR="007A78BD">
        <w:rPr>
          <w:rFonts w:eastAsia="Times New Roman" w:cs="Times New Roman"/>
          <w:sz w:val="26"/>
          <w:szCs w:val="26"/>
          <w:lang w:eastAsia="ru-RU"/>
        </w:rPr>
        <w:t>а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подписания ГП-3, АИС Налог 3, сервис интеграции;</w:t>
      </w:r>
      <w:r w:rsidRPr="0067045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домена, серверов;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СГДС, ШЛЮЗ АИС-Налог;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7045F">
        <w:rPr>
          <w:rFonts w:eastAsia="Times New Roman" w:cs="Times New Roman"/>
          <w:sz w:val="26"/>
          <w:szCs w:val="26"/>
          <w:lang w:eastAsia="ru-RU"/>
        </w:rPr>
        <w:t>загрузк</w:t>
      </w:r>
      <w:r>
        <w:rPr>
          <w:rFonts w:eastAsia="Times New Roman" w:cs="Times New Roman"/>
          <w:sz w:val="26"/>
          <w:szCs w:val="26"/>
          <w:lang w:eastAsia="ru-RU"/>
        </w:rPr>
        <w:t>е/выгрузке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БДК (база данных контейнеров);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горячей линии «АО ГНИВЦ»;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67045F">
        <w:rPr>
          <w:rFonts w:eastAsia="Times New Roman" w:cs="Times New Roman"/>
          <w:sz w:val="26"/>
          <w:szCs w:val="26"/>
          <w:lang w:eastAsia="ru-RU"/>
        </w:rPr>
        <w:t>ПО</w:t>
      </w:r>
      <w:proofErr w:type="gramEnd"/>
      <w:r w:rsidRPr="0067045F">
        <w:rPr>
          <w:rFonts w:eastAsia="Times New Roman" w:cs="Times New Roman"/>
          <w:sz w:val="26"/>
          <w:szCs w:val="26"/>
          <w:lang w:eastAsia="ru-RU"/>
        </w:rPr>
        <w:t xml:space="preserve"> для налогоплательщиков;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файл</w:t>
      </w:r>
      <w:r>
        <w:rPr>
          <w:rFonts w:eastAsia="Times New Roman" w:cs="Times New Roman"/>
          <w:sz w:val="26"/>
          <w:szCs w:val="26"/>
          <w:lang w:eastAsia="ru-RU"/>
        </w:rPr>
        <w:t>ов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Федеральной Таможенной Службы;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ресурсов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баз данных НО;  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>
        <w:rPr>
          <w:rFonts w:eastAsia="Calibri" w:cs="Times New Roman"/>
          <w:sz w:val="26"/>
          <w:szCs w:val="26"/>
        </w:rPr>
        <w:t>приему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КЛАД</w:t>
      </w:r>
      <w:proofErr w:type="gramStart"/>
      <w:r w:rsidR="0067045F" w:rsidRPr="0067045F">
        <w:rPr>
          <w:rFonts w:eastAsia="Times New Roman" w:cs="Times New Roman"/>
          <w:sz w:val="26"/>
          <w:szCs w:val="26"/>
          <w:lang w:eastAsia="ru-RU"/>
        </w:rPr>
        <w:t>Р(</w:t>
      </w:r>
      <w:proofErr w:type="gramEnd"/>
      <w:r w:rsidR="0067045F" w:rsidRPr="0067045F">
        <w:rPr>
          <w:rFonts w:eastAsia="Times New Roman" w:cs="Times New Roman"/>
          <w:sz w:val="26"/>
          <w:szCs w:val="26"/>
          <w:lang w:eastAsia="ru-RU"/>
        </w:rPr>
        <w:t>ФИАС);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прием</w:t>
      </w:r>
      <w:r>
        <w:rPr>
          <w:rFonts w:eastAsia="Times New Roman" w:cs="Times New Roman"/>
          <w:sz w:val="26"/>
          <w:szCs w:val="26"/>
          <w:lang w:eastAsia="ru-RU"/>
        </w:rPr>
        <w:t>у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файлов Адвокатской палаты;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ПИК «Учет зданий и сооружений», ПО «Ведение реестров закупок», ПО «Учет автомобильной техники», ПО АИС ПОЗ (Прогноз объемов закупок), ПО «ТЕСТ ИФНС», «СОИФНС», «Консультант», «ЭПО», «СВОД2000», ПИК «Недействительные паспорта», ПИК «Список КН», «Сведения 2005», «ПК ВАИ»</w:t>
      </w:r>
      <w:r w:rsidR="0067045F" w:rsidRPr="0067045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фо</w:t>
      </w:r>
      <w:r>
        <w:rPr>
          <w:rFonts w:eastAsia="Times New Roman" w:cs="Times New Roman"/>
          <w:sz w:val="26"/>
          <w:szCs w:val="26"/>
          <w:lang w:eastAsia="ru-RU"/>
        </w:rPr>
        <w:t>рмированию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установленной отчётности по предмету деятельности отдела, ведение журналов;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программный комплекс Системы ЭОД в части обеспечения прав доступа;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предоставлени</w:t>
      </w:r>
      <w:r>
        <w:rPr>
          <w:rFonts w:eastAsia="Times New Roman" w:cs="Times New Roman"/>
          <w:sz w:val="26"/>
          <w:szCs w:val="26"/>
          <w:lang w:eastAsia="ru-RU"/>
        </w:rPr>
        <w:t>я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доступа к ресурсам инспекции, создание новых пользователей;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54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предоставления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доступа ФИР</w:t>
      </w:r>
      <w:proofErr w:type="gramStart"/>
      <w:r w:rsidR="0067045F" w:rsidRPr="0067045F">
        <w:rPr>
          <w:rFonts w:eastAsia="Times New Roman" w:cs="Times New Roman"/>
          <w:sz w:val="26"/>
          <w:szCs w:val="26"/>
          <w:lang w:eastAsia="ru-RU"/>
        </w:rPr>
        <w:t>,П</w:t>
      </w:r>
      <w:proofErr w:type="gramEnd"/>
      <w:r w:rsidR="0067045F" w:rsidRPr="0067045F">
        <w:rPr>
          <w:rFonts w:eastAsia="Times New Roman" w:cs="Times New Roman"/>
          <w:sz w:val="26"/>
          <w:szCs w:val="26"/>
          <w:lang w:eastAsia="ru-RU"/>
        </w:rPr>
        <w:t>К Регион, СТП;</w:t>
      </w:r>
    </w:p>
    <w:p w:rsidR="007931C6" w:rsidRPr="007931C6" w:rsidRDefault="007931C6" w:rsidP="007931C6">
      <w:pPr>
        <w:ind w:firstLine="54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участвовать в мониторинге деятельности Филиала ФКУ «Налог-Сервис» ФНС России в Ставропольском крае по согласованию сведений об адресах, вносимых органами местного самоуправления, органами государственной власти Ставропольского края в государственный адресный реестр в рамках компетенции отдела;</w:t>
      </w:r>
    </w:p>
    <w:p w:rsidR="007931C6" w:rsidRPr="007931C6" w:rsidRDefault="007931C6" w:rsidP="007931C6">
      <w:pPr>
        <w:tabs>
          <w:tab w:val="num" w:pos="1789"/>
          <w:tab w:val="left" w:pos="7380"/>
        </w:tabs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вести в установленном порядке делопроизводство  и хранение документов (в том числе документов «ДСП») отдела, осуществлять их передачу на архивное хранение;</w:t>
      </w:r>
    </w:p>
    <w:p w:rsidR="007931C6" w:rsidRPr="007931C6" w:rsidRDefault="007931C6" w:rsidP="007931C6">
      <w:pPr>
        <w:tabs>
          <w:tab w:val="num" w:pos="1789"/>
        </w:tabs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участвовать в приемо-сдаточных испытаниях на всех уровнях федеральном, региональном и местном (межрегиональном) отдельных задач АИС «Налог-3» или их комплексов;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проводить обучение работников </w:t>
      </w:r>
      <w:r w:rsidR="00E027D6">
        <w:rPr>
          <w:rFonts w:eastAsia="Calibri" w:cs="Times New Roman"/>
          <w:sz w:val="26"/>
          <w:szCs w:val="26"/>
        </w:rPr>
        <w:t>инспекции</w:t>
      </w:r>
      <w:r w:rsidRPr="007931C6">
        <w:rPr>
          <w:rFonts w:eastAsia="Calibri" w:cs="Times New Roman"/>
          <w:sz w:val="26"/>
          <w:szCs w:val="26"/>
        </w:rPr>
        <w:t xml:space="preserve"> для работы в условиях функционирования АИС «Налог-3»;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подготавливать организационно - распорядительную документацию по вопросам внедрения и эксплуатации задач АИС «Налог-3» в </w:t>
      </w:r>
      <w:r w:rsidR="000C071F">
        <w:rPr>
          <w:rFonts w:eastAsia="Calibri" w:cs="Times New Roman"/>
          <w:sz w:val="26"/>
          <w:szCs w:val="26"/>
        </w:rPr>
        <w:t>инспекции</w:t>
      </w:r>
      <w:r w:rsidRPr="007931C6">
        <w:rPr>
          <w:rFonts w:eastAsia="Calibri" w:cs="Times New Roman"/>
          <w:sz w:val="26"/>
          <w:szCs w:val="26"/>
        </w:rPr>
        <w:t xml:space="preserve"> и обеспечивать </w:t>
      </w:r>
      <w:proofErr w:type="gramStart"/>
      <w:r w:rsidRPr="007931C6">
        <w:rPr>
          <w:rFonts w:eastAsia="Calibri" w:cs="Times New Roman"/>
          <w:sz w:val="26"/>
          <w:szCs w:val="26"/>
        </w:rPr>
        <w:t>контроль за</w:t>
      </w:r>
      <w:proofErr w:type="gramEnd"/>
      <w:r w:rsidRPr="007931C6">
        <w:rPr>
          <w:rFonts w:eastAsia="Calibri" w:cs="Times New Roman"/>
          <w:sz w:val="26"/>
          <w:szCs w:val="26"/>
        </w:rPr>
        <w:t xml:space="preserve"> их выполнением по поручению начальника отдела;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lastRenderedPageBreak/>
        <w:t>оказывать методическую помощь подразделениям налоговых органов в вопросах  эксплуатации программного обеспечения;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поддерживать уровень квалификации, необходимый для исполнения должностных полномочий;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 Инспекции;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7931C6" w:rsidRPr="007931C6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0" w:history="1">
        <w:r w:rsidRPr="007931C6">
          <w:rPr>
            <w:rFonts w:eastAsia="Calibri" w:cs="Times New Roman"/>
            <w:color w:val="000000"/>
            <w:sz w:val="26"/>
          </w:rPr>
          <w:t>от 27.07.2004 № 79-ФЗ  «О государственной гражданской службе Российской Федерации</w:t>
        </w:r>
      </w:hyperlink>
      <w:r w:rsidRPr="007931C6">
        <w:rPr>
          <w:rFonts w:eastAsia="Calibri" w:cs="Times New Roman"/>
          <w:color w:val="000000"/>
          <w:sz w:val="26"/>
        </w:rPr>
        <w:t xml:space="preserve">»,  </w:t>
      </w:r>
      <w:r w:rsidRPr="007931C6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21" w:history="1">
        <w:r w:rsidRPr="007931C6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color w:val="000000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7931C6">
        <w:rPr>
          <w:rFonts w:eastAsia="Calibri" w:cs="Times New Roman"/>
          <w:sz w:val="26"/>
          <w:szCs w:val="26"/>
        </w:rPr>
        <w:t>Федеральным законом</w:t>
      </w:r>
      <w:r w:rsidRPr="007931C6">
        <w:rPr>
          <w:rFonts w:eastAsia="Calibri" w:cs="Times New Roman"/>
        </w:rPr>
        <w:t>»</w:t>
      </w:r>
      <w:r w:rsidRPr="007931C6">
        <w:rPr>
          <w:rFonts w:eastAsia="Calibri" w:cs="Times New Roman"/>
          <w:color w:val="000000"/>
          <w:sz w:val="26"/>
        </w:rPr>
        <w:t xml:space="preserve">,  </w:t>
      </w:r>
      <w:r w:rsidRPr="007931C6">
        <w:rPr>
          <w:rFonts w:eastAsia="Calibri" w:cs="Times New Roman"/>
          <w:color w:val="000000"/>
          <w:sz w:val="26"/>
          <w:szCs w:val="26"/>
        </w:rPr>
        <w:t xml:space="preserve">Федеральным </w:t>
      </w:r>
      <w:hyperlink r:id="rId22" w:history="1">
        <w:r w:rsidRPr="007931C6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color w:val="000000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931C6" w:rsidRPr="007931C6" w:rsidRDefault="007931C6" w:rsidP="007931C6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</w:rPr>
      </w:pPr>
      <w:r w:rsidRPr="007931C6">
        <w:rPr>
          <w:rFonts w:eastAsia="Calibri" w:cs="Times New Roman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931C6" w:rsidRPr="007931C6" w:rsidRDefault="007931C6" w:rsidP="007931C6">
      <w:pPr>
        <w:shd w:val="clear" w:color="auto" w:fill="FFFFFF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34116" w:rsidRDefault="00681090" w:rsidP="00C229ED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34116">
        <w:rPr>
          <w:rFonts w:cs="Times New Roman"/>
          <w:sz w:val="26"/>
          <w:szCs w:val="26"/>
        </w:rPr>
        <w:t xml:space="preserve"> </w:t>
      </w:r>
      <w:r w:rsidR="00EB08F5">
        <w:rPr>
          <w:rFonts w:cs="Times New Roman"/>
          <w:sz w:val="26"/>
          <w:szCs w:val="26"/>
        </w:rPr>
        <w:t xml:space="preserve">главный специалист-эксперт </w:t>
      </w:r>
      <w:r w:rsidR="00C229ED" w:rsidRPr="00734116">
        <w:rPr>
          <w:rFonts w:cs="Times New Roman"/>
          <w:sz w:val="26"/>
          <w:szCs w:val="26"/>
        </w:rPr>
        <w:t>отдела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D1572F" w:rsidRPr="00734116">
        <w:rPr>
          <w:rFonts w:cs="Times New Roman"/>
          <w:sz w:val="26"/>
          <w:szCs w:val="26"/>
        </w:rPr>
        <w:t>имеет право:</w:t>
      </w:r>
    </w:p>
    <w:p w:rsidR="00877EA8" w:rsidRPr="00877EA8" w:rsidRDefault="00877EA8" w:rsidP="00877EA8">
      <w:pPr>
        <w:shd w:val="clear" w:color="auto" w:fill="FFFFFF"/>
        <w:tabs>
          <w:tab w:val="left" w:pos="0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proofErr w:type="gramStart"/>
      <w:r w:rsidRPr="00877EA8">
        <w:rPr>
          <w:rFonts w:eastAsia="Calibri" w:cs="Times New Roman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77EA8">
        <w:rPr>
          <w:rFonts w:eastAsia="Calibri" w:cs="Times New Roman"/>
          <w:sz w:val="26"/>
        </w:rPr>
        <w:t>, органы местного самоуправления, общественные объединения и иные организации;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защиту сведений о гражданском служащем;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на должностной </w:t>
      </w:r>
      <w:proofErr w:type="gramStart"/>
      <w:r w:rsidRPr="00877EA8">
        <w:rPr>
          <w:rFonts w:eastAsia="Calibri" w:cs="Times New Roman"/>
          <w:sz w:val="26"/>
        </w:rPr>
        <w:t>рост</w:t>
      </w:r>
      <w:proofErr w:type="gramEnd"/>
      <w:r w:rsidRPr="00877EA8">
        <w:rPr>
          <w:rFonts w:eastAsia="Calibri" w:cs="Times New Roman"/>
          <w:sz w:val="26"/>
        </w:rPr>
        <w:t xml:space="preserve"> на конкурсной основе;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77EA8" w:rsidRPr="00877EA8" w:rsidRDefault="00877EA8" w:rsidP="00877EA8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членство в профессиональном союзе;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77EA8" w:rsidRPr="00877EA8" w:rsidRDefault="00877EA8" w:rsidP="00877EA8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проведение по его заявлению служебной проверки;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государственное пенсионное обеспечение в соответствии с федеральным законом;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 </w:t>
      </w:r>
      <w:proofErr w:type="gramStart"/>
      <w:r w:rsidRPr="00877EA8">
        <w:rPr>
          <w:rFonts w:eastAsia="Calibri" w:cs="Times New Roman"/>
          <w:sz w:val="26"/>
        </w:rPr>
        <w:t>на</w:t>
      </w:r>
      <w:proofErr w:type="gramEnd"/>
      <w:r w:rsidRPr="00877EA8">
        <w:rPr>
          <w:rFonts w:eastAsia="Calibri" w:cs="Times New Roman"/>
          <w:sz w:val="26"/>
        </w:rPr>
        <w:t xml:space="preserve">  </w:t>
      </w:r>
      <w:proofErr w:type="gramStart"/>
      <w:r w:rsidRPr="00877EA8">
        <w:rPr>
          <w:rFonts w:eastAsia="Calibri" w:cs="Times New Roman"/>
          <w:sz w:val="26"/>
        </w:rPr>
        <w:t>проставления</w:t>
      </w:r>
      <w:proofErr w:type="gramEnd"/>
      <w:r w:rsidRPr="00877EA8">
        <w:rPr>
          <w:rFonts w:eastAsia="Calibri" w:cs="Times New Roman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77EA8" w:rsidRPr="00877EA8" w:rsidRDefault="00877EA8" w:rsidP="00877EA8">
      <w:pPr>
        <w:widowControl w:val="0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34116" w:rsidRDefault="00FE70C4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10</w:t>
      </w:r>
      <w:r w:rsidR="003B7A81" w:rsidRPr="00734116">
        <w:rPr>
          <w:rFonts w:cs="Times New Roman"/>
          <w:sz w:val="26"/>
          <w:szCs w:val="26"/>
        </w:rPr>
        <w:t>. </w:t>
      </w:r>
      <w:proofErr w:type="gramStart"/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отдела</w:t>
      </w:r>
      <w:r w:rsidR="003B7A81" w:rsidRPr="00734116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34116">
        <w:rPr>
          <w:rFonts w:cs="Times New Roman"/>
          <w:sz w:val="26"/>
          <w:szCs w:val="26"/>
        </w:rPr>
        <w:t xml:space="preserve">иные </w:t>
      </w:r>
      <w:r w:rsidR="003B7A81" w:rsidRPr="0073411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34116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34116">
        <w:rPr>
          <w:rFonts w:cs="Times New Roman"/>
          <w:sz w:val="26"/>
          <w:szCs w:val="26"/>
        </w:rPr>
        <w:t>2004</w:t>
      </w:r>
      <w:r w:rsidR="00F03E6B" w:rsidRPr="00734116">
        <w:rPr>
          <w:rFonts w:cs="Times New Roman"/>
          <w:sz w:val="26"/>
          <w:szCs w:val="26"/>
        </w:rPr>
        <w:t xml:space="preserve"> № 506</w:t>
      </w:r>
      <w:r w:rsidR="00757903" w:rsidRPr="00734116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734116">
        <w:rPr>
          <w:rFonts w:cs="Times New Roman"/>
          <w:sz w:val="26"/>
          <w:szCs w:val="26"/>
        </w:rPr>
        <w:t xml:space="preserve">, </w:t>
      </w:r>
      <w:r w:rsidR="00F206FC" w:rsidRPr="00F206FC">
        <w:rPr>
          <w:sz w:val="26"/>
          <w:szCs w:val="26"/>
        </w:rPr>
        <w:t>положением об Инспекции, утвержденным руководителем УФНС России по Ставропольскому краю от  01 апреля 2019 года</w:t>
      </w:r>
      <w:r w:rsidR="007F6BF4" w:rsidRPr="00734116">
        <w:rPr>
          <w:rFonts w:cs="Times New Roman"/>
          <w:sz w:val="26"/>
          <w:szCs w:val="26"/>
        </w:rPr>
        <w:t xml:space="preserve">, положением </w:t>
      </w:r>
      <w:r w:rsidR="00AD4F76" w:rsidRPr="00734116">
        <w:rPr>
          <w:rFonts w:cs="Times New Roman"/>
          <w:sz w:val="26"/>
          <w:szCs w:val="26"/>
        </w:rPr>
        <w:t xml:space="preserve">об отделе </w:t>
      </w:r>
      <w:r w:rsidR="00F206FC">
        <w:rPr>
          <w:rFonts w:cs="Times New Roman"/>
          <w:sz w:val="26"/>
          <w:szCs w:val="26"/>
        </w:rPr>
        <w:t>информатизации</w:t>
      </w:r>
      <w:r w:rsidR="007F6BF4" w:rsidRPr="00734116">
        <w:rPr>
          <w:rFonts w:cs="Times New Roman"/>
          <w:sz w:val="26"/>
          <w:szCs w:val="26"/>
        </w:rPr>
        <w:t>, приказами (распоряжениями) ФНС России,</w:t>
      </w:r>
      <w:r w:rsidR="00F206FC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приказами Управления</w:t>
      </w:r>
      <w:r w:rsidR="00F65518" w:rsidRPr="00734116">
        <w:rPr>
          <w:rFonts w:cs="Times New Roman"/>
          <w:sz w:val="26"/>
          <w:szCs w:val="26"/>
        </w:rPr>
        <w:t>, Инспекции</w:t>
      </w:r>
      <w:proofErr w:type="gramEnd"/>
      <w:r w:rsidR="007F6BF4" w:rsidRPr="00734116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7F6BF4" w:rsidRPr="00734116">
        <w:rPr>
          <w:rFonts w:cs="Times New Roman"/>
          <w:sz w:val="26"/>
          <w:szCs w:val="26"/>
        </w:rPr>
        <w:t>.</w:t>
      </w:r>
      <w:r w:rsidR="001E1592" w:rsidRPr="00734116">
        <w:rPr>
          <w:rFonts w:cs="Times New Roman"/>
          <w:sz w:val="26"/>
          <w:szCs w:val="26"/>
        </w:rPr>
        <w:t xml:space="preserve"> </w:t>
      </w:r>
    </w:p>
    <w:p w:rsidR="00E45E47" w:rsidRPr="0073411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11</w:t>
      </w:r>
      <w:r w:rsidR="003B7A81" w:rsidRPr="00734116">
        <w:rPr>
          <w:rFonts w:cs="Times New Roman"/>
          <w:sz w:val="26"/>
          <w:szCs w:val="26"/>
        </w:rPr>
        <w:t>.</w:t>
      </w:r>
      <w:r w:rsidR="003314B0" w:rsidRPr="00734116">
        <w:rPr>
          <w:rFonts w:cs="Times New Roman"/>
          <w:sz w:val="26"/>
          <w:szCs w:val="26"/>
        </w:rPr>
        <w:t> </w:t>
      </w:r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отдела</w:t>
      </w:r>
      <w:r w:rsidR="003B7A81" w:rsidRPr="00734116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E45E47" w:rsidRPr="00734116">
        <w:rPr>
          <w:rFonts w:cs="Times New Roman"/>
          <w:bCs/>
          <w:sz w:val="26"/>
          <w:szCs w:val="26"/>
        </w:rPr>
        <w:t xml:space="preserve">Кроме того, </w:t>
      </w:r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bCs/>
          <w:sz w:val="26"/>
          <w:szCs w:val="26"/>
        </w:rPr>
        <w:t xml:space="preserve"> </w:t>
      </w:r>
      <w:r w:rsidR="007F6BF4" w:rsidRPr="00734116">
        <w:rPr>
          <w:rFonts w:cs="Times New Roman"/>
          <w:bCs/>
          <w:sz w:val="26"/>
          <w:szCs w:val="26"/>
        </w:rPr>
        <w:t>отдела</w:t>
      </w:r>
      <w:r w:rsidR="00E45E47" w:rsidRPr="00734116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34116">
        <w:rPr>
          <w:rFonts w:cs="Times New Roman"/>
          <w:sz w:val="26"/>
          <w:szCs w:val="26"/>
        </w:rPr>
        <w:t>: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77EA8">
        <w:rPr>
          <w:rFonts w:eastAsia="Calibri" w:cs="Times New Roman"/>
          <w:sz w:val="26"/>
          <w:szCs w:val="26"/>
        </w:rPr>
        <w:t>указаний</w:t>
      </w:r>
      <w:proofErr w:type="gramEnd"/>
      <w:r w:rsidRPr="00877EA8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877EA8" w:rsidRPr="00877EA8" w:rsidRDefault="00877EA8" w:rsidP="00877EA8">
      <w:pPr>
        <w:ind w:firstLine="708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77EA8" w:rsidRPr="00877EA8" w:rsidRDefault="00877EA8" w:rsidP="00877EA8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3785" w:rsidRDefault="00DB378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100CE" w:rsidRDefault="005100CE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100C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100C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отделе;</w:t>
      </w:r>
    </w:p>
    <w:p w:rsidR="005100CE" w:rsidRPr="0069520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69520E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100CE" w:rsidRPr="0069520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69520E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77EA8" w:rsidRPr="00877EA8" w:rsidRDefault="00877EA8" w:rsidP="00877EA8">
      <w:pPr>
        <w:shd w:val="clear" w:color="auto" w:fill="FFFFFF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042FA" w:rsidRPr="00C042FA">
        <w:rPr>
          <w:rFonts w:cs="Times New Roman"/>
          <w:b/>
          <w:sz w:val="26"/>
          <w:szCs w:val="26"/>
        </w:rPr>
        <w:t>главный специалист-эксперт</w:t>
      </w:r>
      <w:r w:rsidR="00C042FA" w:rsidRPr="00C042FA">
        <w:rPr>
          <w:rFonts w:eastAsia="Calibri" w:cs="Times New Roman"/>
          <w:b/>
          <w:sz w:val="26"/>
          <w:szCs w:val="26"/>
        </w:rPr>
        <w:t xml:space="preserve"> </w:t>
      </w:r>
      <w:r w:rsidR="009D1018" w:rsidRPr="00C042FA">
        <w:rPr>
          <w:rFonts w:cs="Times New Roman"/>
          <w:b/>
          <w:sz w:val="26"/>
          <w:szCs w:val="26"/>
        </w:rPr>
        <w:t>отде</w:t>
      </w:r>
      <w:r w:rsidR="009D1018">
        <w:rPr>
          <w:rFonts w:cs="Times New Roman"/>
          <w:b/>
          <w:sz w:val="26"/>
          <w:szCs w:val="26"/>
        </w:rPr>
        <w:t>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77EA8" w:rsidRPr="00877EA8" w:rsidRDefault="00C042FA" w:rsidP="00877EA8">
      <w:pPr>
        <w:ind w:left="709" w:firstLine="0"/>
        <w:rPr>
          <w:rFonts w:eastAsia="Calibri" w:cs="Times New Roman"/>
          <w:sz w:val="26"/>
          <w:szCs w:val="26"/>
        </w:rPr>
      </w:pPr>
      <w:r w:rsidRPr="00DF657C">
        <w:t xml:space="preserve"> </w:t>
      </w:r>
      <w:r w:rsidR="00877EA8" w:rsidRPr="00877EA8">
        <w:rPr>
          <w:rFonts w:eastAsia="Calibri" w:cs="Times New Roman"/>
          <w:sz w:val="26"/>
          <w:szCs w:val="26"/>
        </w:rPr>
        <w:t>организации методической помощи сотрудникам инспекции;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обобщения предложений по разработке, корректировке программного обеспечения и эксплуатации задач в инспекции;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ним.</w:t>
      </w:r>
    </w:p>
    <w:p w:rsidR="000B2E17" w:rsidRPr="000B2E17" w:rsidRDefault="008971B7" w:rsidP="00877EA8">
      <w:pPr>
        <w:ind w:firstLine="720"/>
        <w:rPr>
          <w:rFonts w:cs="Times New Roman"/>
          <w:sz w:val="26"/>
          <w:szCs w:val="26"/>
        </w:rPr>
      </w:pPr>
      <w:r w:rsidRPr="0007731B">
        <w:rPr>
          <w:rFonts w:cs="Times New Roman"/>
          <w:sz w:val="26"/>
          <w:szCs w:val="26"/>
        </w:rPr>
        <w:t>1</w:t>
      </w:r>
      <w:r w:rsidR="00497B12" w:rsidRPr="0007731B">
        <w:rPr>
          <w:rFonts w:cs="Times New Roman"/>
          <w:sz w:val="26"/>
          <w:szCs w:val="26"/>
        </w:rPr>
        <w:t xml:space="preserve">5.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B2E17" w:rsidRPr="0007731B">
        <w:rPr>
          <w:rFonts w:cs="Times New Roman"/>
          <w:sz w:val="26"/>
          <w:szCs w:val="26"/>
        </w:rPr>
        <w:t xml:space="preserve"> </w:t>
      </w:r>
      <w:r w:rsidR="00C407EE" w:rsidRPr="0007731B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566550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>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по организации по</w:t>
      </w:r>
      <w:r>
        <w:rPr>
          <w:rFonts w:eastAsia="Calibri" w:cs="Times New Roman"/>
          <w:sz w:val="26"/>
          <w:szCs w:val="26"/>
        </w:rPr>
        <w:t>дготовки и направления ответов</w:t>
      </w:r>
      <w:r w:rsidRPr="00877EA8">
        <w:rPr>
          <w:rFonts w:eastAsia="Calibri" w:cs="Times New Roman"/>
          <w:sz w:val="26"/>
          <w:szCs w:val="26"/>
        </w:rPr>
        <w:t xml:space="preserve"> по запросам, размещенным на СТП разработчиков программного обеспечения;</w:t>
      </w:r>
    </w:p>
    <w:p w:rsidR="00601C5B" w:rsidRPr="005100CE" w:rsidRDefault="00601C5B" w:rsidP="008971B7">
      <w:pPr>
        <w:tabs>
          <w:tab w:val="left" w:pos="709"/>
        </w:tabs>
        <w:rPr>
          <w:rFonts w:cs="Times New Roman"/>
          <w:sz w:val="22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80CD2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>.</w:t>
      </w:r>
    </w:p>
    <w:p w:rsidR="000916AA" w:rsidRPr="005100CE" w:rsidRDefault="000916AA" w:rsidP="003B7A81">
      <w:pPr>
        <w:widowControl w:val="0"/>
        <w:jc w:val="center"/>
        <w:rPr>
          <w:rFonts w:cs="Times New Roman"/>
          <w:b/>
          <w:sz w:val="22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</w:t>
      </w:r>
      <w:r w:rsidRPr="00D638AD">
        <w:rPr>
          <w:rFonts w:cs="Times New Roman"/>
          <w:sz w:val="26"/>
          <w:szCs w:val="26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5100C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4216D7" w:rsidRPr="00464223">
        <w:rPr>
          <w:rFonts w:eastAsia="Calibri" w:cs="Times New Roman"/>
          <w:sz w:val="26"/>
          <w:szCs w:val="26"/>
        </w:rPr>
        <w:t xml:space="preserve">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5100CE" w:rsidRDefault="004216D7" w:rsidP="00B310A4">
      <w:pPr>
        <w:widowControl w:val="0"/>
        <w:rPr>
          <w:rFonts w:cs="Times New Roman"/>
          <w:sz w:val="22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C061A4" w:rsidRPr="005100CE" w:rsidRDefault="003B7A81" w:rsidP="00094B4E">
      <w:pPr>
        <w:widowControl w:val="0"/>
        <w:rPr>
          <w:sz w:val="25"/>
          <w:szCs w:val="25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5100CE">
        <w:rPr>
          <w:sz w:val="25"/>
          <w:szCs w:val="25"/>
        </w:rPr>
        <w:t xml:space="preserve">Эффективность профессиональной служебной деятельности </w:t>
      </w:r>
      <w:r w:rsidR="00C042FA" w:rsidRPr="005100CE">
        <w:rPr>
          <w:rFonts w:cs="Times New Roman"/>
          <w:sz w:val="25"/>
          <w:szCs w:val="25"/>
        </w:rPr>
        <w:t>главного специалиста-эксперта</w:t>
      </w:r>
      <w:r w:rsidR="00C061A4" w:rsidRPr="005100CE">
        <w:rPr>
          <w:sz w:val="25"/>
          <w:szCs w:val="25"/>
        </w:rPr>
        <w:t xml:space="preserve"> отдела оценивается по следующим показателям: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своевременности и оперативности выполнения поручений;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осознанию ответственности за последствия своих действий.</w:t>
      </w:r>
    </w:p>
    <w:p w:rsidR="005100CE" w:rsidRDefault="005100CE" w:rsidP="00877EA8">
      <w:pPr>
        <w:widowControl w:val="0"/>
        <w:ind w:firstLine="0"/>
        <w:rPr>
          <w:rFonts w:cs="Times New Roman"/>
          <w:sz w:val="26"/>
          <w:szCs w:val="26"/>
        </w:rPr>
      </w:pPr>
    </w:p>
    <w:p w:rsidR="007E3D90" w:rsidRDefault="00877EA8" w:rsidP="00877EA8">
      <w:pPr>
        <w:widowControl w:val="0"/>
        <w:ind w:firstLine="0"/>
        <w:rPr>
          <w:rFonts w:cs="Times New Roman"/>
          <w:sz w:val="26"/>
          <w:szCs w:val="26"/>
        </w:rPr>
      </w:pPr>
      <w:r w:rsidRPr="00877EA8">
        <w:rPr>
          <w:rFonts w:cs="Times New Roman"/>
          <w:sz w:val="26"/>
          <w:szCs w:val="26"/>
        </w:rPr>
        <w:t xml:space="preserve">Начальник отдела информатизации    </w:t>
      </w:r>
    </w:p>
    <w:sectPr w:rsidR="007E3D90" w:rsidSect="00C229ED">
      <w:headerReference w:type="default" r:id="rId2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402" w:rsidRDefault="00BA0402" w:rsidP="003B7A81">
      <w:r>
        <w:separator/>
      </w:r>
    </w:p>
  </w:endnote>
  <w:endnote w:type="continuationSeparator" w:id="0">
    <w:p w:rsidR="00BA0402" w:rsidRDefault="00BA040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402" w:rsidRDefault="00BA0402" w:rsidP="003B7A81">
      <w:r>
        <w:separator/>
      </w:r>
    </w:p>
  </w:footnote>
  <w:footnote w:type="continuationSeparator" w:id="0">
    <w:p w:rsidR="00BA0402" w:rsidRDefault="00BA040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3612" w:rsidRPr="00B310A4" w:rsidRDefault="0040361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1193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03612" w:rsidRPr="00B310A4" w:rsidRDefault="0040361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938"/>
    <w:rsid w:val="0001315F"/>
    <w:rsid w:val="00016846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E17"/>
    <w:rsid w:val="000B5048"/>
    <w:rsid w:val="000B7C1A"/>
    <w:rsid w:val="000C04B0"/>
    <w:rsid w:val="000C071F"/>
    <w:rsid w:val="000C2E02"/>
    <w:rsid w:val="000C4928"/>
    <w:rsid w:val="000C6E28"/>
    <w:rsid w:val="000C7D67"/>
    <w:rsid w:val="000D08EA"/>
    <w:rsid w:val="000D253B"/>
    <w:rsid w:val="000D29D6"/>
    <w:rsid w:val="000E7132"/>
    <w:rsid w:val="000F6657"/>
    <w:rsid w:val="00101D17"/>
    <w:rsid w:val="001048B6"/>
    <w:rsid w:val="0010562D"/>
    <w:rsid w:val="0010721D"/>
    <w:rsid w:val="00116903"/>
    <w:rsid w:val="00121DFA"/>
    <w:rsid w:val="001248BE"/>
    <w:rsid w:val="00126407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14A8"/>
    <w:rsid w:val="001B1490"/>
    <w:rsid w:val="001B1A36"/>
    <w:rsid w:val="001B5BBA"/>
    <w:rsid w:val="001C53E8"/>
    <w:rsid w:val="001C7A6D"/>
    <w:rsid w:val="001D2606"/>
    <w:rsid w:val="001D2783"/>
    <w:rsid w:val="001E1592"/>
    <w:rsid w:val="001E1CAC"/>
    <w:rsid w:val="001E250D"/>
    <w:rsid w:val="001E44F4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2E6B"/>
    <w:rsid w:val="002E3F74"/>
    <w:rsid w:val="002F5B24"/>
    <w:rsid w:val="00307907"/>
    <w:rsid w:val="00313753"/>
    <w:rsid w:val="003219ED"/>
    <w:rsid w:val="003232C1"/>
    <w:rsid w:val="00324681"/>
    <w:rsid w:val="003314B0"/>
    <w:rsid w:val="00335E38"/>
    <w:rsid w:val="00340885"/>
    <w:rsid w:val="0034368A"/>
    <w:rsid w:val="00361657"/>
    <w:rsid w:val="00372EA8"/>
    <w:rsid w:val="0037606B"/>
    <w:rsid w:val="003879D8"/>
    <w:rsid w:val="00397C11"/>
    <w:rsid w:val="003A43AB"/>
    <w:rsid w:val="003A5CC7"/>
    <w:rsid w:val="003A76C0"/>
    <w:rsid w:val="003B2EA9"/>
    <w:rsid w:val="003B7A81"/>
    <w:rsid w:val="003C1C90"/>
    <w:rsid w:val="003C4B94"/>
    <w:rsid w:val="003C4D68"/>
    <w:rsid w:val="003D4EFF"/>
    <w:rsid w:val="003D6F23"/>
    <w:rsid w:val="003E60B5"/>
    <w:rsid w:val="003F31A6"/>
    <w:rsid w:val="00403612"/>
    <w:rsid w:val="00404AE7"/>
    <w:rsid w:val="004065F5"/>
    <w:rsid w:val="0041019D"/>
    <w:rsid w:val="00410A95"/>
    <w:rsid w:val="0041396F"/>
    <w:rsid w:val="00413C87"/>
    <w:rsid w:val="0041799B"/>
    <w:rsid w:val="004216D7"/>
    <w:rsid w:val="00421CC8"/>
    <w:rsid w:val="004229E4"/>
    <w:rsid w:val="00423469"/>
    <w:rsid w:val="0044318B"/>
    <w:rsid w:val="00452018"/>
    <w:rsid w:val="00461714"/>
    <w:rsid w:val="004639E5"/>
    <w:rsid w:val="00463E76"/>
    <w:rsid w:val="00464223"/>
    <w:rsid w:val="004745C2"/>
    <w:rsid w:val="004776BC"/>
    <w:rsid w:val="0049073B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5964"/>
    <w:rsid w:val="004F6579"/>
    <w:rsid w:val="00505889"/>
    <w:rsid w:val="005100CE"/>
    <w:rsid w:val="00512443"/>
    <w:rsid w:val="00526FFE"/>
    <w:rsid w:val="0053153E"/>
    <w:rsid w:val="00532AAD"/>
    <w:rsid w:val="00536AA0"/>
    <w:rsid w:val="00537E24"/>
    <w:rsid w:val="00543D30"/>
    <w:rsid w:val="0055039E"/>
    <w:rsid w:val="00563A1C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B7D75"/>
    <w:rsid w:val="005C0179"/>
    <w:rsid w:val="005C7F46"/>
    <w:rsid w:val="005D1E6A"/>
    <w:rsid w:val="005D7ABC"/>
    <w:rsid w:val="005E3634"/>
    <w:rsid w:val="005E779D"/>
    <w:rsid w:val="00600AB1"/>
    <w:rsid w:val="00601C5B"/>
    <w:rsid w:val="00622456"/>
    <w:rsid w:val="0063064E"/>
    <w:rsid w:val="00630988"/>
    <w:rsid w:val="006379C2"/>
    <w:rsid w:val="0064507A"/>
    <w:rsid w:val="00652BB0"/>
    <w:rsid w:val="00657698"/>
    <w:rsid w:val="006618E5"/>
    <w:rsid w:val="00662DD6"/>
    <w:rsid w:val="0067045F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C7DC1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7B34"/>
    <w:rsid w:val="00711BE7"/>
    <w:rsid w:val="00712D9A"/>
    <w:rsid w:val="0071560A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5378"/>
    <w:rsid w:val="007773B7"/>
    <w:rsid w:val="0078124A"/>
    <w:rsid w:val="00783E24"/>
    <w:rsid w:val="00786A5A"/>
    <w:rsid w:val="007931C6"/>
    <w:rsid w:val="007963D5"/>
    <w:rsid w:val="00796FD4"/>
    <w:rsid w:val="007972CB"/>
    <w:rsid w:val="007A056A"/>
    <w:rsid w:val="007A66A8"/>
    <w:rsid w:val="007A7062"/>
    <w:rsid w:val="007A78BD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53985"/>
    <w:rsid w:val="008639BE"/>
    <w:rsid w:val="00874B42"/>
    <w:rsid w:val="00877280"/>
    <w:rsid w:val="00877EA8"/>
    <w:rsid w:val="00882463"/>
    <w:rsid w:val="008943C2"/>
    <w:rsid w:val="008971B7"/>
    <w:rsid w:val="008A5EB3"/>
    <w:rsid w:val="008C02A7"/>
    <w:rsid w:val="008C441F"/>
    <w:rsid w:val="008D6041"/>
    <w:rsid w:val="008E1F2E"/>
    <w:rsid w:val="008E4B65"/>
    <w:rsid w:val="008F7217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55F81"/>
    <w:rsid w:val="00975254"/>
    <w:rsid w:val="009756F3"/>
    <w:rsid w:val="009761A4"/>
    <w:rsid w:val="009806CD"/>
    <w:rsid w:val="00980A82"/>
    <w:rsid w:val="0098413A"/>
    <w:rsid w:val="00991494"/>
    <w:rsid w:val="00991FCE"/>
    <w:rsid w:val="009A1FC9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9F7895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E00D3"/>
    <w:rsid w:val="00AE37F1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462D9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0402"/>
    <w:rsid w:val="00BA51E1"/>
    <w:rsid w:val="00BB3568"/>
    <w:rsid w:val="00BB3D0B"/>
    <w:rsid w:val="00BE20ED"/>
    <w:rsid w:val="00BE4F2D"/>
    <w:rsid w:val="00BE52D9"/>
    <w:rsid w:val="00BF3CAA"/>
    <w:rsid w:val="00BF400B"/>
    <w:rsid w:val="00BF7391"/>
    <w:rsid w:val="00C042FA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61A2"/>
    <w:rsid w:val="00C3217A"/>
    <w:rsid w:val="00C407EE"/>
    <w:rsid w:val="00C422D1"/>
    <w:rsid w:val="00C4372C"/>
    <w:rsid w:val="00C54EFE"/>
    <w:rsid w:val="00C71CC2"/>
    <w:rsid w:val="00C73A81"/>
    <w:rsid w:val="00C73C62"/>
    <w:rsid w:val="00C7504B"/>
    <w:rsid w:val="00C80643"/>
    <w:rsid w:val="00C82AD0"/>
    <w:rsid w:val="00C83B8F"/>
    <w:rsid w:val="00C8606B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D004D"/>
    <w:rsid w:val="00CE1FEA"/>
    <w:rsid w:val="00CE4819"/>
    <w:rsid w:val="00CE5967"/>
    <w:rsid w:val="00CF63F4"/>
    <w:rsid w:val="00CF7ACC"/>
    <w:rsid w:val="00D00C06"/>
    <w:rsid w:val="00D01736"/>
    <w:rsid w:val="00D035CE"/>
    <w:rsid w:val="00D04813"/>
    <w:rsid w:val="00D1572F"/>
    <w:rsid w:val="00D2637A"/>
    <w:rsid w:val="00D270CA"/>
    <w:rsid w:val="00D47924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F5D"/>
    <w:rsid w:val="00DC6279"/>
    <w:rsid w:val="00DD1315"/>
    <w:rsid w:val="00DD4F0B"/>
    <w:rsid w:val="00DE6D86"/>
    <w:rsid w:val="00DE6E00"/>
    <w:rsid w:val="00DE738F"/>
    <w:rsid w:val="00DE781E"/>
    <w:rsid w:val="00DF1887"/>
    <w:rsid w:val="00E005FE"/>
    <w:rsid w:val="00E00C6C"/>
    <w:rsid w:val="00E027D6"/>
    <w:rsid w:val="00E07836"/>
    <w:rsid w:val="00E1621A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5328"/>
    <w:rsid w:val="00E96882"/>
    <w:rsid w:val="00EA25D1"/>
    <w:rsid w:val="00EA487F"/>
    <w:rsid w:val="00EA60E2"/>
    <w:rsid w:val="00EB08F5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06FC"/>
    <w:rsid w:val="00F21325"/>
    <w:rsid w:val="00F25D3D"/>
    <w:rsid w:val="00F3280F"/>
    <w:rsid w:val="00F3499D"/>
    <w:rsid w:val="00F4411A"/>
    <w:rsid w:val="00F47A74"/>
    <w:rsid w:val="00F5029D"/>
    <w:rsid w:val="00F5113A"/>
    <w:rsid w:val="00F529E9"/>
    <w:rsid w:val="00F612B4"/>
    <w:rsid w:val="00F62BEE"/>
    <w:rsid w:val="00F65518"/>
    <w:rsid w:val="00F72CE0"/>
    <w:rsid w:val="00F7587A"/>
    <w:rsid w:val="00F80CD2"/>
    <w:rsid w:val="00F9087E"/>
    <w:rsid w:val="00F92D08"/>
    <w:rsid w:val="00F9506D"/>
    <w:rsid w:val="00F975FE"/>
    <w:rsid w:val="00FA4EC4"/>
    <w:rsid w:val="00FB1E9E"/>
    <w:rsid w:val="00FB2438"/>
    <w:rsid w:val="00FB6244"/>
    <w:rsid w:val="00FC22B2"/>
    <w:rsid w:val="00FC4E46"/>
    <w:rsid w:val="00FD18A5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24963F79EC11D7BF08A3ACABAY9sD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14665F19FCC1D7BF08A3ACABAY9sD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160F696C31D7BF08A3ACABAY9sDO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14569F291C2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91D31-FD03-4B18-9F50-EAA55C48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4156</Words>
  <Characters>23691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2</cp:revision>
  <cp:lastPrinted>2019-05-24T08:51:00Z</cp:lastPrinted>
  <dcterms:created xsi:type="dcterms:W3CDTF">2019-05-28T10:44:00Z</dcterms:created>
  <dcterms:modified xsi:type="dcterms:W3CDTF">2019-05-28T10:44:00Z</dcterms:modified>
</cp:coreProperties>
</file>